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E" w:rsidRPr="00010D35" w:rsidRDefault="00C40563" w:rsidP="000D0ACB">
      <w:pPr>
        <w:pStyle w:val="a0"/>
        <w:jc w:val="center"/>
      </w:pPr>
      <w:r w:rsidRPr="00010D35">
        <w:t>Протокол</w:t>
      </w:r>
    </w:p>
    <w:p w:rsidR="007C5912" w:rsidRPr="000C532D" w:rsidRDefault="00E1699F" w:rsidP="000C532D">
      <w:pPr>
        <w:pStyle w:val="a0"/>
        <w:jc w:val="center"/>
      </w:pPr>
      <w:r w:rsidRPr="005728ED">
        <w:t>з</w:t>
      </w:r>
      <w:r w:rsidR="00FC4D79" w:rsidRPr="005728ED">
        <w:t xml:space="preserve">аседания </w:t>
      </w:r>
      <w:r w:rsidRPr="005728ED">
        <w:t xml:space="preserve"> </w:t>
      </w:r>
      <w:r w:rsidR="00C40563" w:rsidRPr="005728ED">
        <w:t>публичны</w:t>
      </w:r>
      <w:r w:rsidR="00807522" w:rsidRPr="005728ED">
        <w:t>х</w:t>
      </w:r>
      <w:r w:rsidR="00C40563" w:rsidRPr="005728ED">
        <w:t xml:space="preserve"> слушани</w:t>
      </w:r>
      <w:r w:rsidR="00807522" w:rsidRPr="005728ED">
        <w:t>й</w:t>
      </w:r>
      <w:r w:rsidR="00E32145" w:rsidRPr="005728ED">
        <w:t xml:space="preserve"> </w:t>
      </w:r>
      <w:r w:rsidR="00AB47CB" w:rsidRPr="00AB47CB">
        <w:rPr>
          <w:rFonts w:cs="Tahoma"/>
          <w:bCs/>
          <w:lang/>
        </w:rPr>
        <w:t xml:space="preserve">по проекту «Правил землепользования и застройки муниципального образования город Ершов </w:t>
      </w:r>
      <w:proofErr w:type="spellStart"/>
      <w:r w:rsidR="00AB47CB" w:rsidRPr="00AB47CB">
        <w:rPr>
          <w:rFonts w:cs="Tahoma"/>
          <w:bCs/>
          <w:lang/>
        </w:rPr>
        <w:t>Ершовского</w:t>
      </w:r>
      <w:proofErr w:type="spellEnd"/>
      <w:r w:rsidR="00AB47CB" w:rsidRPr="00AB47CB">
        <w:rPr>
          <w:rFonts w:cs="Tahoma"/>
          <w:bCs/>
          <w:lang/>
        </w:rPr>
        <w:t xml:space="preserve"> муниципаль</w:t>
      </w:r>
      <w:r w:rsidR="000C532D">
        <w:rPr>
          <w:rFonts w:cs="Tahoma"/>
          <w:bCs/>
          <w:lang/>
        </w:rPr>
        <w:t>ного района Саратовской области</w:t>
      </w:r>
    </w:p>
    <w:p w:rsidR="00EC68D8" w:rsidRPr="00010D35" w:rsidRDefault="00C40563" w:rsidP="000C532D">
      <w:pPr>
        <w:rPr>
          <w:sz w:val="24"/>
          <w:szCs w:val="24"/>
        </w:rPr>
      </w:pPr>
      <w:r w:rsidRPr="00010D35">
        <w:rPr>
          <w:sz w:val="24"/>
          <w:szCs w:val="24"/>
        </w:rPr>
        <w:t xml:space="preserve">г. Ершов                                                                    </w:t>
      </w:r>
      <w:r w:rsidR="00010D35">
        <w:rPr>
          <w:sz w:val="24"/>
          <w:szCs w:val="24"/>
        </w:rPr>
        <w:t xml:space="preserve">                                 </w:t>
      </w:r>
      <w:r w:rsidRPr="00010D35">
        <w:rPr>
          <w:sz w:val="24"/>
          <w:szCs w:val="24"/>
        </w:rPr>
        <w:t xml:space="preserve"> </w:t>
      </w:r>
      <w:r w:rsidR="00605CFA">
        <w:rPr>
          <w:sz w:val="24"/>
          <w:szCs w:val="24"/>
        </w:rPr>
        <w:t>17</w:t>
      </w:r>
      <w:r w:rsidR="002D4D44">
        <w:rPr>
          <w:sz w:val="24"/>
          <w:szCs w:val="24"/>
        </w:rPr>
        <w:t xml:space="preserve"> </w:t>
      </w:r>
      <w:r w:rsidR="000B3444">
        <w:rPr>
          <w:sz w:val="24"/>
          <w:szCs w:val="24"/>
        </w:rPr>
        <w:t>апреля</w:t>
      </w:r>
      <w:r w:rsidR="007F11A3">
        <w:rPr>
          <w:sz w:val="24"/>
          <w:szCs w:val="24"/>
        </w:rPr>
        <w:t xml:space="preserve"> </w:t>
      </w:r>
      <w:r w:rsidR="00C42DE9" w:rsidRPr="00010D35">
        <w:rPr>
          <w:sz w:val="24"/>
          <w:szCs w:val="24"/>
        </w:rPr>
        <w:t>201</w:t>
      </w:r>
      <w:r w:rsidR="00605CFA">
        <w:rPr>
          <w:sz w:val="24"/>
          <w:szCs w:val="24"/>
        </w:rPr>
        <w:t>7</w:t>
      </w:r>
      <w:r w:rsidRPr="00010D35">
        <w:rPr>
          <w:sz w:val="24"/>
          <w:szCs w:val="24"/>
        </w:rPr>
        <w:t xml:space="preserve"> года</w:t>
      </w:r>
      <w:r w:rsidR="003A034F" w:rsidRPr="00010D35">
        <w:rPr>
          <w:sz w:val="24"/>
          <w:szCs w:val="24"/>
        </w:rPr>
        <w:t xml:space="preserve"> </w:t>
      </w:r>
    </w:p>
    <w:p w:rsidR="00C40563" w:rsidRPr="00664FD7" w:rsidRDefault="00C40563" w:rsidP="000D0ACB">
      <w:pPr>
        <w:pStyle w:val="a0"/>
        <w:jc w:val="both"/>
        <w:rPr>
          <w:sz w:val="24"/>
          <w:szCs w:val="24"/>
        </w:rPr>
      </w:pPr>
      <w:r w:rsidRPr="00010D35">
        <w:rPr>
          <w:b/>
          <w:sz w:val="24"/>
          <w:szCs w:val="24"/>
        </w:rPr>
        <w:t xml:space="preserve">Место проведения: </w:t>
      </w:r>
      <w:r w:rsidR="00664FD7" w:rsidRPr="00664FD7">
        <w:rPr>
          <w:sz w:val="24"/>
          <w:szCs w:val="24"/>
        </w:rPr>
        <w:t>г</w:t>
      </w:r>
      <w:proofErr w:type="gramStart"/>
      <w:r w:rsidR="00664FD7" w:rsidRPr="00664FD7">
        <w:rPr>
          <w:sz w:val="24"/>
          <w:szCs w:val="24"/>
        </w:rPr>
        <w:t>.Е</w:t>
      </w:r>
      <w:proofErr w:type="gramEnd"/>
      <w:r w:rsidR="00664FD7" w:rsidRPr="00664FD7">
        <w:rPr>
          <w:sz w:val="24"/>
          <w:szCs w:val="24"/>
        </w:rPr>
        <w:t>ршов,</w:t>
      </w:r>
      <w:r w:rsidR="00664FD7">
        <w:rPr>
          <w:sz w:val="24"/>
          <w:szCs w:val="24"/>
        </w:rPr>
        <w:t xml:space="preserve"> </w:t>
      </w:r>
      <w:r w:rsidR="00AB47CB">
        <w:rPr>
          <w:sz w:val="24"/>
          <w:szCs w:val="24"/>
        </w:rPr>
        <w:t xml:space="preserve">ул.Юбилейная, 2а, </w:t>
      </w:r>
      <w:r w:rsidR="00C648D4">
        <w:rPr>
          <w:sz w:val="24"/>
          <w:szCs w:val="24"/>
        </w:rPr>
        <w:t>городской</w:t>
      </w:r>
      <w:r w:rsidR="00664FD7" w:rsidRPr="00664FD7">
        <w:rPr>
          <w:sz w:val="24"/>
          <w:szCs w:val="24"/>
        </w:rPr>
        <w:t xml:space="preserve"> дом культуры</w:t>
      </w:r>
    </w:p>
    <w:p w:rsidR="00C40563" w:rsidRPr="00010D35" w:rsidRDefault="00C40563" w:rsidP="000D0ACB">
      <w:pPr>
        <w:pStyle w:val="a0"/>
        <w:jc w:val="both"/>
        <w:rPr>
          <w:sz w:val="24"/>
          <w:szCs w:val="24"/>
        </w:rPr>
      </w:pPr>
      <w:r w:rsidRPr="00010D35">
        <w:rPr>
          <w:b/>
          <w:sz w:val="24"/>
          <w:szCs w:val="24"/>
        </w:rPr>
        <w:t>Время:</w:t>
      </w:r>
      <w:r w:rsidRPr="00010D35">
        <w:rPr>
          <w:sz w:val="24"/>
          <w:szCs w:val="24"/>
        </w:rPr>
        <w:t xml:space="preserve"> </w:t>
      </w:r>
      <w:r w:rsidR="00C42DE9" w:rsidRPr="00010D35">
        <w:rPr>
          <w:sz w:val="24"/>
          <w:szCs w:val="24"/>
        </w:rPr>
        <w:t>1</w:t>
      </w:r>
      <w:r w:rsidR="00C648D4">
        <w:rPr>
          <w:sz w:val="24"/>
          <w:szCs w:val="24"/>
        </w:rPr>
        <w:t>4</w:t>
      </w:r>
      <w:r w:rsidR="00C42DE9" w:rsidRPr="00010D35">
        <w:rPr>
          <w:sz w:val="24"/>
          <w:szCs w:val="24"/>
        </w:rPr>
        <w:t>.</w:t>
      </w:r>
      <w:r w:rsidR="00025348" w:rsidRPr="00010D35">
        <w:rPr>
          <w:sz w:val="24"/>
          <w:szCs w:val="24"/>
        </w:rPr>
        <w:t>00</w:t>
      </w:r>
      <w:r w:rsidRPr="00010D35">
        <w:rPr>
          <w:sz w:val="24"/>
          <w:szCs w:val="24"/>
        </w:rPr>
        <w:t xml:space="preserve"> часов</w:t>
      </w:r>
    </w:p>
    <w:p w:rsidR="00624E30" w:rsidRPr="00010D35" w:rsidRDefault="00C40563" w:rsidP="000D0ACB">
      <w:pPr>
        <w:pStyle w:val="a0"/>
        <w:jc w:val="both"/>
        <w:rPr>
          <w:b/>
          <w:sz w:val="24"/>
          <w:szCs w:val="24"/>
        </w:rPr>
      </w:pPr>
      <w:r w:rsidRPr="00010D35">
        <w:rPr>
          <w:b/>
          <w:sz w:val="24"/>
          <w:szCs w:val="24"/>
        </w:rPr>
        <w:t>Присутствовали</w:t>
      </w:r>
      <w:r w:rsidR="00624E30" w:rsidRPr="00010D35">
        <w:rPr>
          <w:b/>
          <w:sz w:val="24"/>
          <w:szCs w:val="24"/>
        </w:rPr>
        <w:t>:</w:t>
      </w:r>
    </w:p>
    <w:p w:rsidR="00025348" w:rsidRPr="005728ED" w:rsidRDefault="00624E30" w:rsidP="000C532D">
      <w:pPr>
        <w:rPr>
          <w:sz w:val="24"/>
          <w:szCs w:val="24"/>
        </w:rPr>
      </w:pPr>
      <w:r w:rsidRPr="005728ED">
        <w:rPr>
          <w:sz w:val="24"/>
          <w:szCs w:val="24"/>
        </w:rPr>
        <w:t xml:space="preserve">жители </w:t>
      </w:r>
      <w:r w:rsidR="00AB47CB" w:rsidRPr="005728ED">
        <w:rPr>
          <w:sz w:val="24"/>
          <w:szCs w:val="24"/>
        </w:rPr>
        <w:t>МО г</w:t>
      </w:r>
      <w:proofErr w:type="gramStart"/>
      <w:r w:rsidR="00AB47CB" w:rsidRPr="005728ED">
        <w:rPr>
          <w:sz w:val="24"/>
          <w:szCs w:val="24"/>
        </w:rPr>
        <w:t>.Е</w:t>
      </w:r>
      <w:proofErr w:type="gramEnd"/>
      <w:r w:rsidR="00AB47CB" w:rsidRPr="005728ED">
        <w:rPr>
          <w:sz w:val="24"/>
          <w:szCs w:val="24"/>
        </w:rPr>
        <w:t>ршов, депутаты Совета МО г.Ершов, представители общественных организаций</w:t>
      </w:r>
      <w:r w:rsidR="00BD18E1" w:rsidRPr="005728ED">
        <w:rPr>
          <w:sz w:val="24"/>
          <w:szCs w:val="24"/>
        </w:rPr>
        <w:t>:</w:t>
      </w:r>
      <w:r w:rsidR="00C40563" w:rsidRPr="005728ED">
        <w:rPr>
          <w:sz w:val="24"/>
          <w:szCs w:val="24"/>
        </w:rPr>
        <w:t xml:space="preserve">  </w:t>
      </w:r>
      <w:r w:rsidR="00534832" w:rsidRPr="005728ED">
        <w:rPr>
          <w:sz w:val="24"/>
          <w:szCs w:val="24"/>
        </w:rPr>
        <w:t>5</w:t>
      </w:r>
      <w:r w:rsidR="00AB47CB" w:rsidRPr="005728ED">
        <w:rPr>
          <w:sz w:val="24"/>
          <w:szCs w:val="24"/>
        </w:rPr>
        <w:t>1</w:t>
      </w:r>
      <w:r w:rsidR="00E942B8" w:rsidRPr="005728ED">
        <w:rPr>
          <w:sz w:val="24"/>
          <w:szCs w:val="24"/>
        </w:rPr>
        <w:t xml:space="preserve"> </w:t>
      </w:r>
      <w:r w:rsidR="00C40563" w:rsidRPr="005728ED">
        <w:rPr>
          <w:sz w:val="24"/>
          <w:szCs w:val="24"/>
        </w:rPr>
        <w:t>чел</w:t>
      </w:r>
      <w:r w:rsidR="00C42DE9" w:rsidRPr="005728ED">
        <w:rPr>
          <w:sz w:val="24"/>
          <w:szCs w:val="24"/>
        </w:rPr>
        <w:t>.</w:t>
      </w:r>
      <w:r w:rsidR="00BD18E1" w:rsidRPr="005728ED">
        <w:rPr>
          <w:szCs w:val="28"/>
        </w:rPr>
        <w:t xml:space="preserve"> </w:t>
      </w:r>
    </w:p>
    <w:p w:rsidR="004E40CE" w:rsidRPr="005728ED" w:rsidRDefault="00AB47CB" w:rsidP="000D0ACB">
      <w:pPr>
        <w:jc w:val="both"/>
        <w:rPr>
          <w:color w:val="FF0000"/>
          <w:sz w:val="24"/>
          <w:szCs w:val="24"/>
        </w:rPr>
      </w:pPr>
      <w:r w:rsidRPr="005728ED">
        <w:rPr>
          <w:b/>
          <w:sz w:val="24"/>
          <w:szCs w:val="24"/>
        </w:rPr>
        <w:t>П</w:t>
      </w:r>
      <w:r w:rsidR="0061466A" w:rsidRPr="005728ED">
        <w:rPr>
          <w:b/>
          <w:sz w:val="24"/>
          <w:szCs w:val="24"/>
        </w:rPr>
        <w:t>овестка дня:</w:t>
      </w:r>
      <w:r w:rsidR="0061466A" w:rsidRPr="005728ED">
        <w:rPr>
          <w:sz w:val="24"/>
          <w:szCs w:val="24"/>
        </w:rPr>
        <w:t xml:space="preserve"> </w:t>
      </w:r>
      <w:r w:rsidR="004E40CE" w:rsidRPr="005728ED">
        <w:rPr>
          <w:sz w:val="24"/>
          <w:szCs w:val="24"/>
        </w:rPr>
        <w:t xml:space="preserve"> </w:t>
      </w:r>
      <w:r w:rsidR="00991812" w:rsidRPr="005728ED">
        <w:rPr>
          <w:sz w:val="24"/>
          <w:szCs w:val="24"/>
        </w:rPr>
        <w:t>П</w:t>
      </w:r>
      <w:r w:rsidR="00CE60FF" w:rsidRPr="005728ED">
        <w:rPr>
          <w:sz w:val="24"/>
          <w:szCs w:val="24"/>
        </w:rPr>
        <w:t>убличные слушания</w:t>
      </w:r>
      <w:r w:rsidR="00CE60FF" w:rsidRPr="005728ED">
        <w:rPr>
          <w:color w:val="FF0000"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  <w:lang/>
        </w:rPr>
        <w:t xml:space="preserve">по проекту «Правил землепользования и застройки муниципального образования город Ершов </w:t>
      </w:r>
      <w:proofErr w:type="spellStart"/>
      <w:r w:rsidRPr="005728ED">
        <w:rPr>
          <w:rFonts w:cs="Tahoma"/>
          <w:bCs/>
          <w:sz w:val="24"/>
          <w:szCs w:val="24"/>
          <w:lang/>
        </w:rPr>
        <w:t>Ершовского</w:t>
      </w:r>
      <w:proofErr w:type="spellEnd"/>
      <w:r w:rsidRPr="005728ED">
        <w:rPr>
          <w:rFonts w:cs="Tahoma"/>
          <w:bCs/>
          <w:sz w:val="24"/>
          <w:szCs w:val="24"/>
          <w:lang/>
        </w:rPr>
        <w:t xml:space="preserve"> муниципального района Саратовской области»</w:t>
      </w:r>
    </w:p>
    <w:p w:rsidR="005728ED" w:rsidRPr="000E39DF" w:rsidRDefault="00C648D4" w:rsidP="005728ED">
      <w:pPr>
        <w:pStyle w:val="ac"/>
        <w:rPr>
          <w:lang w:val="ru-RU"/>
        </w:rPr>
      </w:pPr>
      <w:r w:rsidRPr="005728ED">
        <w:rPr>
          <w:b/>
          <w:lang w:val="ru-RU"/>
        </w:rPr>
        <w:t xml:space="preserve">    </w:t>
      </w:r>
      <w:proofErr w:type="gramStart"/>
      <w:r w:rsidRPr="005728ED">
        <w:rPr>
          <w:b/>
          <w:lang w:val="ru-RU"/>
        </w:rPr>
        <w:t>Целик В.В.</w:t>
      </w:r>
      <w:r w:rsidR="0051144A" w:rsidRPr="005728ED">
        <w:rPr>
          <w:b/>
          <w:lang w:val="ru-RU"/>
        </w:rPr>
        <w:t xml:space="preserve"> </w:t>
      </w:r>
      <w:r w:rsidR="00461948" w:rsidRPr="005728ED">
        <w:rPr>
          <w:lang w:val="ru-RU"/>
        </w:rPr>
        <w:t>–</w:t>
      </w:r>
      <w:r w:rsidR="005728ED" w:rsidRPr="005728ED">
        <w:rPr>
          <w:lang w:val="ru-RU"/>
        </w:rPr>
        <w:t xml:space="preserve"> </w:t>
      </w:r>
      <w:r w:rsidR="005728ED" w:rsidRPr="000E39DF">
        <w:rPr>
          <w:lang w:val="ru-RU"/>
        </w:rPr>
        <w:t>Правила землепользования и застройки муниципального образования</w:t>
      </w:r>
      <w:r w:rsidR="005728ED">
        <w:rPr>
          <w:lang w:val="ru-RU"/>
        </w:rPr>
        <w:t xml:space="preserve"> город </w:t>
      </w:r>
      <w:proofErr w:type="spellStart"/>
      <w:r w:rsidR="005728ED">
        <w:rPr>
          <w:lang w:val="ru-RU"/>
        </w:rPr>
        <w:t>ЕршовЕршовского</w:t>
      </w:r>
      <w:r w:rsidR="005728ED" w:rsidRPr="000E39DF">
        <w:rPr>
          <w:lang w:val="ru-RU"/>
        </w:rPr>
        <w:t>муниципального</w:t>
      </w:r>
      <w:proofErr w:type="spellEnd"/>
      <w:r w:rsidR="005728ED" w:rsidRPr="000E39DF">
        <w:rPr>
          <w:lang w:val="ru-RU"/>
        </w:rPr>
        <w:t xml:space="preserve"> района Саратовской области (далее – Правила) в соответствии с Градостроительным кодексом Российской Федерации, Земельным кодексом Российской Федерации, иными законами и нормативными правовыми актами Российской Федерации, муниципального </w:t>
      </w:r>
      <w:proofErr w:type="spellStart"/>
      <w:r w:rsidR="005728ED" w:rsidRPr="000E39DF">
        <w:rPr>
          <w:lang w:val="ru-RU"/>
        </w:rPr>
        <w:t>образования</w:t>
      </w:r>
      <w:r w:rsidR="005728ED">
        <w:rPr>
          <w:lang w:val="ru-RU"/>
        </w:rPr>
        <w:t>город</w:t>
      </w:r>
      <w:proofErr w:type="spellEnd"/>
      <w:r w:rsidR="005728ED">
        <w:rPr>
          <w:lang w:val="ru-RU"/>
        </w:rPr>
        <w:t xml:space="preserve"> Ершов</w:t>
      </w:r>
      <w:r w:rsidR="005728ED" w:rsidRPr="000E39DF">
        <w:rPr>
          <w:lang w:val="ru-RU"/>
        </w:rPr>
        <w:t xml:space="preserve"> вводят систему регулирования землепользования и застройки, которая основана на градостроительном зонировании – делении всей территории в границах муниципального образования на территориальные зоны с</w:t>
      </w:r>
      <w:proofErr w:type="gramEnd"/>
      <w:r w:rsidR="005728ED" w:rsidRPr="000E39DF">
        <w:rPr>
          <w:lang w:val="ru-RU"/>
        </w:rPr>
        <w:t xml:space="preserve">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муниципального </w:t>
      </w:r>
      <w:proofErr w:type="spellStart"/>
      <w:r w:rsidRPr="000E39DF">
        <w:rPr>
          <w:lang w:val="ru-RU"/>
        </w:rPr>
        <w:t>образования</w:t>
      </w:r>
      <w:r>
        <w:rPr>
          <w:lang w:val="ru-RU"/>
        </w:rPr>
        <w:t>город</w:t>
      </w:r>
      <w:proofErr w:type="spellEnd"/>
      <w:r>
        <w:rPr>
          <w:lang w:val="ru-RU"/>
        </w:rPr>
        <w:t xml:space="preserve"> Ершов</w:t>
      </w:r>
      <w:r w:rsidRPr="000E39DF">
        <w:rPr>
          <w:lang w:val="ru-RU"/>
        </w:rPr>
        <w:t>, порядок осуществления градостроительной деятельности на территории муниципального образования</w:t>
      </w:r>
      <w:r>
        <w:rPr>
          <w:lang w:val="ru-RU"/>
        </w:rPr>
        <w:t xml:space="preserve"> город Ершов</w:t>
      </w:r>
      <w:r w:rsidRPr="000E39DF">
        <w:rPr>
          <w:lang w:val="ru-RU"/>
        </w:rPr>
        <w:t>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2. Правила разрабатываются в целях: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создания условий для планировки территории муниципального образования;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3. 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организация и проведение публичных слушаний по вопросам землепользования и застройки;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организация разработки и согласования, утверждение проектной документации;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5) выдача разрешений на строительство, разрешений на ввод объекта в эксплуатацию;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6) организация подготовки документации по планировке территории;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7) внесение изменений в настоящие Правила.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lastRenderedPageBreak/>
        <w:t>4. Настоящие Правила содержат: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порядок их применения и внесения изменений в указанные правила;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карту градостроительного зонирования;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градостроительные регламенты.</w:t>
      </w:r>
    </w:p>
    <w:p w:rsidR="00C648D4" w:rsidRDefault="00C648D4" w:rsidP="00275660">
      <w:pPr>
        <w:pStyle w:val="a0"/>
        <w:jc w:val="both"/>
        <w:rPr>
          <w:sz w:val="24"/>
          <w:szCs w:val="24"/>
        </w:rPr>
      </w:pPr>
    </w:p>
    <w:p w:rsidR="00C86AFC" w:rsidRDefault="00C86AFC" w:rsidP="00275660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5660">
        <w:rPr>
          <w:sz w:val="24"/>
          <w:szCs w:val="24"/>
        </w:rPr>
        <w:t xml:space="preserve"> </w:t>
      </w:r>
      <w:r w:rsidRPr="00C86AFC">
        <w:rPr>
          <w:b/>
          <w:sz w:val="24"/>
          <w:szCs w:val="24"/>
        </w:rPr>
        <w:t xml:space="preserve">Вопрос  </w:t>
      </w:r>
      <w:proofErr w:type="spellStart"/>
      <w:r w:rsidR="00C648D4">
        <w:rPr>
          <w:b/>
          <w:sz w:val="24"/>
          <w:szCs w:val="24"/>
        </w:rPr>
        <w:t>Тихов</w:t>
      </w:r>
      <w:proofErr w:type="spellEnd"/>
      <w:r w:rsidR="00C648D4">
        <w:rPr>
          <w:b/>
          <w:sz w:val="24"/>
          <w:szCs w:val="24"/>
        </w:rPr>
        <w:t xml:space="preserve"> А. А</w:t>
      </w:r>
      <w:r w:rsidRPr="00C86AFC">
        <w:rPr>
          <w:b/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r w:rsidR="00C648D4">
        <w:rPr>
          <w:sz w:val="24"/>
          <w:szCs w:val="24"/>
        </w:rPr>
        <w:t>На карте нет плодопитомника. А как же перспективы?</w:t>
      </w:r>
    </w:p>
    <w:p w:rsidR="00C86AFC" w:rsidRPr="00C648D4" w:rsidRDefault="00C648D4" w:rsidP="00275660">
      <w:pPr>
        <w:pStyle w:val="a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86AFC" w:rsidRPr="00C86AFC">
        <w:rPr>
          <w:b/>
          <w:sz w:val="24"/>
          <w:szCs w:val="24"/>
        </w:rPr>
        <w:t xml:space="preserve"> Пояснение В.В. Целик:</w:t>
      </w:r>
      <w:r w:rsidR="00C86A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Перспективы будут рассматриваться в дальнейшем</w:t>
      </w:r>
      <w:r w:rsidR="005728ED">
        <w:rPr>
          <w:sz w:val="24"/>
          <w:szCs w:val="24"/>
        </w:rPr>
        <w:t xml:space="preserve"> при внесении изменений в генеральный план МО г</w:t>
      </w:r>
      <w:proofErr w:type="gramStart"/>
      <w:r w:rsidR="005728ED">
        <w:rPr>
          <w:sz w:val="24"/>
          <w:szCs w:val="24"/>
        </w:rPr>
        <w:t>.Е</w:t>
      </w:r>
      <w:proofErr w:type="gramEnd"/>
      <w:r w:rsidR="005728ED">
        <w:rPr>
          <w:sz w:val="24"/>
          <w:szCs w:val="24"/>
        </w:rPr>
        <w:t>ршов</w:t>
      </w:r>
      <w:r>
        <w:rPr>
          <w:sz w:val="24"/>
          <w:szCs w:val="24"/>
        </w:rPr>
        <w:t>.</w:t>
      </w:r>
    </w:p>
    <w:p w:rsidR="00C86AFC" w:rsidRPr="00345EAF" w:rsidRDefault="00597315" w:rsidP="00275660">
      <w:pPr>
        <w:pStyle w:val="a0"/>
        <w:jc w:val="both"/>
        <w:rPr>
          <w:color w:val="000000"/>
          <w:sz w:val="24"/>
          <w:szCs w:val="24"/>
        </w:rPr>
      </w:pPr>
      <w:r w:rsidRPr="00345EAF">
        <w:rPr>
          <w:color w:val="000000"/>
          <w:sz w:val="24"/>
          <w:szCs w:val="24"/>
        </w:rPr>
        <w:t xml:space="preserve">   </w:t>
      </w:r>
      <w:r w:rsidR="00D07ACD" w:rsidRPr="00345EAF">
        <w:rPr>
          <w:color w:val="000000"/>
          <w:sz w:val="24"/>
          <w:szCs w:val="24"/>
        </w:rPr>
        <w:t xml:space="preserve"> </w:t>
      </w:r>
      <w:r w:rsidR="00D07ACD" w:rsidRPr="00345EAF">
        <w:rPr>
          <w:b/>
          <w:color w:val="000000"/>
          <w:sz w:val="24"/>
          <w:szCs w:val="24"/>
        </w:rPr>
        <w:t xml:space="preserve">Вопрос  </w:t>
      </w:r>
      <w:r w:rsidR="00345EAF" w:rsidRPr="00345EAF">
        <w:rPr>
          <w:b/>
          <w:color w:val="000000"/>
          <w:sz w:val="24"/>
          <w:szCs w:val="24"/>
        </w:rPr>
        <w:t>Голикова Л.М.</w:t>
      </w:r>
      <w:r w:rsidR="00D07ACD" w:rsidRPr="00345EAF">
        <w:rPr>
          <w:b/>
          <w:color w:val="000000"/>
          <w:sz w:val="24"/>
          <w:szCs w:val="24"/>
        </w:rPr>
        <w:t xml:space="preserve">.: </w:t>
      </w:r>
      <w:r w:rsidR="00345EAF" w:rsidRPr="00345EAF">
        <w:rPr>
          <w:color w:val="000000"/>
          <w:sz w:val="24"/>
          <w:szCs w:val="24"/>
        </w:rPr>
        <w:t>Для чего зона О</w:t>
      </w:r>
      <w:proofErr w:type="gramStart"/>
      <w:r w:rsidR="00345EAF" w:rsidRPr="00345EAF">
        <w:rPr>
          <w:color w:val="000000"/>
          <w:sz w:val="24"/>
          <w:szCs w:val="24"/>
        </w:rPr>
        <w:t>2</w:t>
      </w:r>
      <w:proofErr w:type="gramEnd"/>
      <w:r w:rsidR="00345EAF" w:rsidRPr="00345EAF">
        <w:rPr>
          <w:color w:val="000000"/>
          <w:sz w:val="24"/>
          <w:szCs w:val="24"/>
        </w:rPr>
        <w:t>?</w:t>
      </w:r>
    </w:p>
    <w:p w:rsidR="00345EAF" w:rsidRPr="005728ED" w:rsidRDefault="00597315" w:rsidP="005728ED">
      <w:pPr>
        <w:pStyle w:val="ac"/>
        <w:ind w:firstLine="0"/>
        <w:rPr>
          <w:b/>
          <w:i/>
          <w:lang w:val="ru-RU"/>
        </w:rPr>
      </w:pPr>
      <w:r w:rsidRPr="005728ED">
        <w:rPr>
          <w:lang w:val="ru-RU"/>
        </w:rPr>
        <w:t xml:space="preserve">   </w:t>
      </w:r>
      <w:r w:rsidR="00D07ACD" w:rsidRPr="005728ED">
        <w:rPr>
          <w:lang w:val="ru-RU"/>
        </w:rPr>
        <w:t xml:space="preserve"> </w:t>
      </w:r>
      <w:r w:rsidR="00D07ACD" w:rsidRPr="005728ED">
        <w:rPr>
          <w:b/>
          <w:lang w:val="ru-RU"/>
        </w:rPr>
        <w:t xml:space="preserve">Пояснение </w:t>
      </w:r>
      <w:r w:rsidR="00345EAF" w:rsidRPr="005728ED">
        <w:rPr>
          <w:b/>
          <w:lang w:val="ru-RU"/>
        </w:rPr>
        <w:t>Целик В.В.</w:t>
      </w:r>
      <w:r w:rsidR="00D07ACD" w:rsidRPr="005728ED">
        <w:rPr>
          <w:b/>
          <w:lang w:val="ru-RU"/>
        </w:rPr>
        <w:t xml:space="preserve">.: </w:t>
      </w:r>
      <w:r w:rsidR="005728ED" w:rsidRPr="005728ED">
        <w:rPr>
          <w:lang w:val="ru-RU"/>
        </w:rPr>
        <w:t>О</w:t>
      </w:r>
      <w:proofErr w:type="gramStart"/>
      <w:r w:rsidR="005728ED" w:rsidRPr="005728ED">
        <w:rPr>
          <w:lang w:val="ru-RU"/>
        </w:rPr>
        <w:t>2</w:t>
      </w:r>
      <w:proofErr w:type="gramEnd"/>
      <w:r w:rsidR="005728ED" w:rsidRPr="005728ED">
        <w:rPr>
          <w:lang w:val="ru-RU"/>
        </w:rPr>
        <w:t>-</w:t>
      </w:r>
      <w:r w:rsidR="00D07ACD" w:rsidRPr="005728ED">
        <w:rPr>
          <w:lang w:val="ru-RU"/>
        </w:rPr>
        <w:t xml:space="preserve"> </w:t>
      </w:r>
      <w:r w:rsidR="005728ED" w:rsidRPr="005728ED">
        <w:rPr>
          <w:lang w:val="ru-RU"/>
        </w:rPr>
        <w:t>Зона размещения объектов социального и коммунально-бытового назначения</w:t>
      </w:r>
      <w:r w:rsidR="005728ED">
        <w:rPr>
          <w:lang w:val="ru-RU"/>
        </w:rPr>
        <w:t>;</w:t>
      </w:r>
      <w:r w:rsidR="005728ED">
        <w:rPr>
          <w:b/>
          <w:i/>
          <w:lang w:val="ru-RU"/>
        </w:rPr>
        <w:t xml:space="preserve"> </w:t>
      </w:r>
    </w:p>
    <w:p w:rsidR="00C86AFC" w:rsidRPr="00345EAF" w:rsidRDefault="00275660" w:rsidP="00275660">
      <w:pPr>
        <w:pStyle w:val="a0"/>
        <w:jc w:val="both"/>
        <w:rPr>
          <w:sz w:val="24"/>
          <w:szCs w:val="24"/>
        </w:rPr>
      </w:pPr>
      <w:r w:rsidRPr="00345EAF">
        <w:rPr>
          <w:sz w:val="24"/>
          <w:szCs w:val="24"/>
        </w:rPr>
        <w:t xml:space="preserve"> </w:t>
      </w:r>
      <w:r w:rsidR="00597315" w:rsidRPr="00345EAF">
        <w:rPr>
          <w:sz w:val="24"/>
          <w:szCs w:val="24"/>
        </w:rPr>
        <w:t xml:space="preserve">  </w:t>
      </w:r>
      <w:r w:rsidR="00C86AFC" w:rsidRPr="00345EAF">
        <w:rPr>
          <w:sz w:val="24"/>
          <w:szCs w:val="24"/>
        </w:rPr>
        <w:t xml:space="preserve"> </w:t>
      </w:r>
      <w:r w:rsidR="00345EAF" w:rsidRPr="00345EAF">
        <w:rPr>
          <w:b/>
          <w:sz w:val="24"/>
          <w:szCs w:val="24"/>
        </w:rPr>
        <w:t>Вопрос  Голикова Л.М.</w:t>
      </w:r>
      <w:r w:rsidR="00D07ACD" w:rsidRPr="00345EAF">
        <w:rPr>
          <w:b/>
          <w:sz w:val="24"/>
          <w:szCs w:val="24"/>
        </w:rPr>
        <w:t>:</w:t>
      </w:r>
      <w:r w:rsidR="00D07ACD" w:rsidRPr="00345EAF">
        <w:rPr>
          <w:sz w:val="24"/>
          <w:szCs w:val="24"/>
        </w:rPr>
        <w:t xml:space="preserve"> </w:t>
      </w:r>
      <w:r w:rsidR="00345EAF">
        <w:rPr>
          <w:sz w:val="24"/>
          <w:szCs w:val="24"/>
        </w:rPr>
        <w:t xml:space="preserve">Какие зоны подходят </w:t>
      </w:r>
      <w:proofErr w:type="gramStart"/>
      <w:r w:rsidR="00345EAF">
        <w:rPr>
          <w:sz w:val="24"/>
          <w:szCs w:val="24"/>
        </w:rPr>
        <w:t>под</w:t>
      </w:r>
      <w:proofErr w:type="gramEnd"/>
      <w:r w:rsidR="00345EAF">
        <w:rPr>
          <w:sz w:val="24"/>
          <w:szCs w:val="24"/>
        </w:rPr>
        <w:t xml:space="preserve"> жилые</w:t>
      </w:r>
      <w:r w:rsidR="00345EAF" w:rsidRPr="00345EAF">
        <w:rPr>
          <w:sz w:val="24"/>
          <w:szCs w:val="24"/>
        </w:rPr>
        <w:t>?</w:t>
      </w:r>
    </w:p>
    <w:p w:rsidR="00275660" w:rsidRPr="005728ED" w:rsidRDefault="00597315" w:rsidP="00275660">
      <w:pPr>
        <w:pStyle w:val="a0"/>
        <w:jc w:val="both"/>
        <w:rPr>
          <w:sz w:val="24"/>
          <w:szCs w:val="24"/>
        </w:rPr>
      </w:pPr>
      <w:r w:rsidRPr="00345EAF">
        <w:rPr>
          <w:sz w:val="24"/>
          <w:szCs w:val="24"/>
        </w:rPr>
        <w:t xml:space="preserve">   </w:t>
      </w:r>
      <w:r w:rsidR="00D07ACD" w:rsidRPr="00345EAF">
        <w:rPr>
          <w:sz w:val="24"/>
          <w:szCs w:val="24"/>
        </w:rPr>
        <w:t xml:space="preserve"> </w:t>
      </w:r>
      <w:r w:rsidR="00D07ACD" w:rsidRPr="00345EAF">
        <w:rPr>
          <w:b/>
          <w:sz w:val="24"/>
          <w:szCs w:val="24"/>
        </w:rPr>
        <w:t xml:space="preserve">Пояснение </w:t>
      </w:r>
      <w:r w:rsidR="00345EAF" w:rsidRPr="00345EAF">
        <w:rPr>
          <w:b/>
          <w:sz w:val="24"/>
          <w:szCs w:val="24"/>
        </w:rPr>
        <w:t>Целик В.В</w:t>
      </w:r>
      <w:r w:rsidR="00D07ACD" w:rsidRPr="00345EAF">
        <w:rPr>
          <w:b/>
          <w:sz w:val="24"/>
          <w:szCs w:val="24"/>
        </w:rPr>
        <w:t xml:space="preserve">.:  </w:t>
      </w:r>
      <w:r w:rsidR="00345EAF">
        <w:rPr>
          <w:sz w:val="24"/>
          <w:szCs w:val="24"/>
        </w:rPr>
        <w:t>Ж</w:t>
      </w:r>
      <w:proofErr w:type="gramStart"/>
      <w:r w:rsidR="00345EAF">
        <w:rPr>
          <w:sz w:val="24"/>
          <w:szCs w:val="24"/>
        </w:rPr>
        <w:t>1</w:t>
      </w:r>
      <w:proofErr w:type="gramEnd"/>
      <w:r w:rsidR="00345EAF">
        <w:rPr>
          <w:sz w:val="24"/>
          <w:szCs w:val="24"/>
        </w:rPr>
        <w:t>, Ж2</w:t>
      </w:r>
      <w:r w:rsidR="00AB47CB">
        <w:rPr>
          <w:sz w:val="24"/>
          <w:szCs w:val="24"/>
        </w:rPr>
        <w:t>, Ж3</w:t>
      </w:r>
      <w:r w:rsidR="005728ED">
        <w:rPr>
          <w:sz w:val="24"/>
          <w:szCs w:val="24"/>
        </w:rPr>
        <w:t>.</w:t>
      </w:r>
    </w:p>
    <w:p w:rsidR="004B77C3" w:rsidRPr="00345EAF" w:rsidRDefault="00AA7084" w:rsidP="00FF0011">
      <w:pPr>
        <w:pStyle w:val="a0"/>
        <w:jc w:val="both"/>
        <w:rPr>
          <w:sz w:val="24"/>
          <w:szCs w:val="24"/>
        </w:rPr>
      </w:pPr>
      <w:r w:rsidRPr="00345EAF">
        <w:rPr>
          <w:b/>
          <w:sz w:val="24"/>
          <w:szCs w:val="24"/>
        </w:rPr>
        <w:t xml:space="preserve">    </w:t>
      </w:r>
      <w:r w:rsidR="00597315" w:rsidRPr="00345EAF">
        <w:rPr>
          <w:b/>
          <w:sz w:val="24"/>
          <w:szCs w:val="24"/>
        </w:rPr>
        <w:t xml:space="preserve">  </w:t>
      </w:r>
      <w:r w:rsidRPr="00345EAF">
        <w:rPr>
          <w:b/>
          <w:sz w:val="24"/>
          <w:szCs w:val="24"/>
        </w:rPr>
        <w:t xml:space="preserve"> Вопрос </w:t>
      </w:r>
      <w:r w:rsidR="00345EAF" w:rsidRPr="00345EAF">
        <w:rPr>
          <w:b/>
          <w:sz w:val="24"/>
          <w:szCs w:val="24"/>
        </w:rPr>
        <w:t>Голикова</w:t>
      </w:r>
      <w:r w:rsidR="005728ED">
        <w:rPr>
          <w:b/>
          <w:sz w:val="24"/>
          <w:szCs w:val="24"/>
        </w:rPr>
        <w:t xml:space="preserve"> Л</w:t>
      </w:r>
      <w:r w:rsidR="00345EAF" w:rsidRPr="00345EAF">
        <w:rPr>
          <w:b/>
          <w:sz w:val="24"/>
          <w:szCs w:val="24"/>
        </w:rPr>
        <w:t>.</w:t>
      </w:r>
      <w:proofErr w:type="gramStart"/>
      <w:r w:rsidR="00345EAF" w:rsidRPr="00345EAF">
        <w:rPr>
          <w:b/>
          <w:sz w:val="24"/>
          <w:szCs w:val="24"/>
        </w:rPr>
        <w:t>М.</w:t>
      </w:r>
      <w:proofErr w:type="gramEnd"/>
      <w:r w:rsidR="004B77C3" w:rsidRPr="00345EAF">
        <w:rPr>
          <w:sz w:val="24"/>
          <w:szCs w:val="24"/>
        </w:rPr>
        <w:t xml:space="preserve"> </w:t>
      </w:r>
      <w:r w:rsidR="00345EAF" w:rsidRPr="00345EAF">
        <w:rPr>
          <w:sz w:val="24"/>
          <w:szCs w:val="24"/>
        </w:rPr>
        <w:t>В каких зонах участки будут выделяться только через публичные слушания?</w:t>
      </w:r>
    </w:p>
    <w:p w:rsidR="00597315" w:rsidRPr="00345EAF" w:rsidRDefault="00AA7084" w:rsidP="00FF0011">
      <w:pPr>
        <w:pStyle w:val="a0"/>
        <w:jc w:val="both"/>
        <w:rPr>
          <w:sz w:val="24"/>
          <w:szCs w:val="24"/>
        </w:rPr>
      </w:pPr>
      <w:r w:rsidRPr="00345EAF">
        <w:rPr>
          <w:sz w:val="24"/>
          <w:szCs w:val="24"/>
        </w:rPr>
        <w:t xml:space="preserve">     </w:t>
      </w:r>
      <w:r w:rsidRPr="00345EAF">
        <w:rPr>
          <w:b/>
          <w:sz w:val="24"/>
          <w:szCs w:val="24"/>
        </w:rPr>
        <w:t>Пояснение Целик В.В.:</w:t>
      </w:r>
      <w:r w:rsidR="00E81C5E" w:rsidRPr="00345EAF">
        <w:rPr>
          <w:b/>
          <w:sz w:val="24"/>
          <w:szCs w:val="24"/>
        </w:rPr>
        <w:t xml:space="preserve"> </w:t>
      </w:r>
      <w:r w:rsidR="005728ED">
        <w:rPr>
          <w:sz w:val="24"/>
          <w:szCs w:val="24"/>
        </w:rPr>
        <w:t>во всех, в случае рассмотрения вопроса о предоставлении разрешения на условно разрешенный вид использования</w:t>
      </w:r>
      <w:proofErr w:type="gramStart"/>
      <w:r w:rsidR="005728ED">
        <w:rPr>
          <w:sz w:val="24"/>
          <w:szCs w:val="24"/>
        </w:rPr>
        <w:t>..</w:t>
      </w:r>
      <w:proofErr w:type="gramEnd"/>
    </w:p>
    <w:p w:rsidR="00E81C5E" w:rsidRPr="00345EAF" w:rsidRDefault="00E81C5E" w:rsidP="00FF0011">
      <w:pPr>
        <w:pStyle w:val="a0"/>
        <w:jc w:val="both"/>
        <w:rPr>
          <w:sz w:val="24"/>
          <w:szCs w:val="24"/>
        </w:rPr>
      </w:pPr>
      <w:r w:rsidRPr="00345EAF">
        <w:rPr>
          <w:sz w:val="24"/>
          <w:szCs w:val="24"/>
        </w:rPr>
        <w:t xml:space="preserve">     </w:t>
      </w:r>
      <w:r w:rsidRPr="00345EAF">
        <w:rPr>
          <w:b/>
          <w:sz w:val="24"/>
          <w:szCs w:val="24"/>
        </w:rPr>
        <w:t xml:space="preserve">Вопрос </w:t>
      </w:r>
      <w:proofErr w:type="spellStart"/>
      <w:r w:rsidR="00345EAF" w:rsidRPr="00345EAF">
        <w:rPr>
          <w:b/>
          <w:sz w:val="24"/>
          <w:szCs w:val="24"/>
        </w:rPr>
        <w:t>Тихов</w:t>
      </w:r>
      <w:proofErr w:type="spellEnd"/>
      <w:r w:rsidR="00345EAF" w:rsidRPr="00345EAF">
        <w:rPr>
          <w:b/>
          <w:sz w:val="24"/>
          <w:szCs w:val="24"/>
        </w:rPr>
        <w:t xml:space="preserve"> А.А.</w:t>
      </w:r>
      <w:r w:rsidRPr="00345EAF">
        <w:rPr>
          <w:b/>
          <w:sz w:val="24"/>
          <w:szCs w:val="24"/>
        </w:rPr>
        <w:t xml:space="preserve">: </w:t>
      </w:r>
      <w:r w:rsidR="00345EAF">
        <w:rPr>
          <w:sz w:val="24"/>
          <w:szCs w:val="24"/>
        </w:rPr>
        <w:t xml:space="preserve">Что </w:t>
      </w:r>
      <w:r w:rsidR="000370A7">
        <w:rPr>
          <w:sz w:val="24"/>
          <w:szCs w:val="24"/>
        </w:rPr>
        <w:t>означает граница по ул</w:t>
      </w:r>
      <w:proofErr w:type="gramStart"/>
      <w:r w:rsidR="000370A7">
        <w:rPr>
          <w:sz w:val="24"/>
          <w:szCs w:val="24"/>
        </w:rPr>
        <w:t>.Ю</w:t>
      </w:r>
      <w:proofErr w:type="gramEnd"/>
      <w:r w:rsidR="000370A7">
        <w:rPr>
          <w:sz w:val="24"/>
          <w:szCs w:val="24"/>
        </w:rPr>
        <w:t>билейной?</w:t>
      </w:r>
    </w:p>
    <w:p w:rsidR="00E81C5E" w:rsidRPr="00345EAF" w:rsidRDefault="00E81C5E" w:rsidP="00FF0011">
      <w:pPr>
        <w:pStyle w:val="a0"/>
        <w:jc w:val="both"/>
        <w:rPr>
          <w:sz w:val="24"/>
          <w:szCs w:val="24"/>
        </w:rPr>
      </w:pPr>
      <w:r w:rsidRPr="00345EAF">
        <w:rPr>
          <w:sz w:val="24"/>
          <w:szCs w:val="24"/>
        </w:rPr>
        <w:t xml:space="preserve">     </w:t>
      </w:r>
      <w:r w:rsidRPr="00345EAF">
        <w:rPr>
          <w:b/>
          <w:sz w:val="24"/>
          <w:szCs w:val="24"/>
        </w:rPr>
        <w:t xml:space="preserve">Пояснение </w:t>
      </w:r>
      <w:r w:rsidR="00345EAF" w:rsidRPr="00345EAF">
        <w:rPr>
          <w:b/>
          <w:sz w:val="24"/>
          <w:szCs w:val="24"/>
        </w:rPr>
        <w:t>Целик В.В.</w:t>
      </w:r>
      <w:r w:rsidRPr="00345EAF">
        <w:rPr>
          <w:b/>
          <w:sz w:val="24"/>
          <w:szCs w:val="24"/>
        </w:rPr>
        <w:t xml:space="preserve">: </w:t>
      </w:r>
      <w:r w:rsidR="000370A7">
        <w:rPr>
          <w:sz w:val="24"/>
          <w:szCs w:val="24"/>
        </w:rPr>
        <w:t>Зона обслуживающего сервиса.</w:t>
      </w:r>
    </w:p>
    <w:p w:rsidR="00597315" w:rsidRPr="000370A7" w:rsidRDefault="00597315" w:rsidP="00FF0011">
      <w:pPr>
        <w:pStyle w:val="a0"/>
        <w:jc w:val="both"/>
        <w:rPr>
          <w:sz w:val="24"/>
          <w:szCs w:val="24"/>
        </w:rPr>
      </w:pPr>
      <w:r w:rsidRPr="000370A7">
        <w:rPr>
          <w:sz w:val="24"/>
          <w:szCs w:val="24"/>
        </w:rPr>
        <w:t xml:space="preserve">    </w:t>
      </w:r>
      <w:r w:rsidR="000370A7">
        <w:rPr>
          <w:sz w:val="24"/>
          <w:szCs w:val="24"/>
        </w:rPr>
        <w:t xml:space="preserve"> </w:t>
      </w:r>
      <w:r w:rsidRPr="000370A7">
        <w:rPr>
          <w:b/>
          <w:sz w:val="24"/>
          <w:szCs w:val="24"/>
        </w:rPr>
        <w:t xml:space="preserve">Вопрос </w:t>
      </w:r>
      <w:proofErr w:type="spellStart"/>
      <w:r w:rsidR="000370A7" w:rsidRPr="000370A7">
        <w:rPr>
          <w:b/>
          <w:sz w:val="24"/>
          <w:szCs w:val="24"/>
        </w:rPr>
        <w:t>Тихов</w:t>
      </w:r>
      <w:proofErr w:type="spellEnd"/>
      <w:r w:rsidR="000370A7" w:rsidRPr="000370A7">
        <w:rPr>
          <w:b/>
          <w:sz w:val="24"/>
          <w:szCs w:val="24"/>
        </w:rPr>
        <w:t xml:space="preserve"> А.А.</w:t>
      </w:r>
      <w:r w:rsidRPr="000370A7">
        <w:rPr>
          <w:b/>
          <w:sz w:val="24"/>
          <w:szCs w:val="24"/>
        </w:rPr>
        <w:t xml:space="preserve">.: </w:t>
      </w:r>
      <w:r w:rsidR="000370A7">
        <w:rPr>
          <w:sz w:val="24"/>
          <w:szCs w:val="24"/>
        </w:rPr>
        <w:t xml:space="preserve"> По ул</w:t>
      </w:r>
      <w:proofErr w:type="gramStart"/>
      <w:r w:rsidR="000370A7">
        <w:rPr>
          <w:sz w:val="24"/>
          <w:szCs w:val="24"/>
        </w:rPr>
        <w:t>.Л</w:t>
      </w:r>
      <w:proofErr w:type="gramEnd"/>
      <w:r w:rsidR="000370A7">
        <w:rPr>
          <w:sz w:val="24"/>
          <w:szCs w:val="24"/>
        </w:rPr>
        <w:t>есхозная не пятиэтажного дома. Нет лесозащитной полосы.</w:t>
      </w:r>
    </w:p>
    <w:p w:rsidR="000370A7" w:rsidRDefault="0040060B" w:rsidP="00FF0011">
      <w:pPr>
        <w:pStyle w:val="a0"/>
        <w:jc w:val="both"/>
        <w:rPr>
          <w:sz w:val="24"/>
          <w:szCs w:val="24"/>
        </w:rPr>
      </w:pPr>
      <w:r w:rsidRPr="000370A7">
        <w:rPr>
          <w:sz w:val="24"/>
          <w:szCs w:val="24"/>
        </w:rPr>
        <w:t xml:space="preserve">  </w:t>
      </w:r>
      <w:r w:rsidR="000370A7" w:rsidRPr="000370A7">
        <w:rPr>
          <w:sz w:val="24"/>
          <w:szCs w:val="24"/>
        </w:rPr>
        <w:t xml:space="preserve">  </w:t>
      </w:r>
      <w:r w:rsidR="000370A7" w:rsidRPr="000370A7">
        <w:rPr>
          <w:b/>
          <w:sz w:val="24"/>
          <w:szCs w:val="24"/>
        </w:rPr>
        <w:t>Вопрос Голикова Л.М.:</w:t>
      </w:r>
      <w:r w:rsidR="000370A7">
        <w:rPr>
          <w:sz w:val="24"/>
          <w:szCs w:val="24"/>
        </w:rPr>
        <w:t xml:space="preserve"> Какая зона по ул</w:t>
      </w:r>
      <w:proofErr w:type="gramStart"/>
      <w:r w:rsidR="000370A7">
        <w:rPr>
          <w:sz w:val="24"/>
          <w:szCs w:val="24"/>
        </w:rPr>
        <w:t>.И</w:t>
      </w:r>
      <w:proofErr w:type="gramEnd"/>
      <w:r w:rsidR="000370A7">
        <w:rPr>
          <w:sz w:val="24"/>
          <w:szCs w:val="24"/>
        </w:rPr>
        <w:t>нтернациональная?</w:t>
      </w:r>
    </w:p>
    <w:p w:rsidR="00510209" w:rsidRPr="00190C9B" w:rsidRDefault="00510209" w:rsidP="00FF0011">
      <w:pPr>
        <w:pStyle w:val="a0"/>
        <w:jc w:val="both"/>
        <w:rPr>
          <w:sz w:val="24"/>
          <w:szCs w:val="24"/>
        </w:rPr>
      </w:pPr>
      <w:r w:rsidRPr="000370A7">
        <w:rPr>
          <w:sz w:val="24"/>
          <w:szCs w:val="24"/>
        </w:rPr>
        <w:t xml:space="preserve">    </w:t>
      </w:r>
      <w:r w:rsidRPr="000370A7">
        <w:rPr>
          <w:b/>
          <w:sz w:val="24"/>
          <w:szCs w:val="24"/>
        </w:rPr>
        <w:t xml:space="preserve">Пояснение Целик В.В.: </w:t>
      </w:r>
      <w:r w:rsidR="000370A7" w:rsidRPr="000370A7">
        <w:rPr>
          <w:sz w:val="24"/>
          <w:szCs w:val="24"/>
        </w:rPr>
        <w:t>Жилая</w:t>
      </w:r>
      <w:r w:rsidR="000370A7">
        <w:rPr>
          <w:sz w:val="24"/>
          <w:szCs w:val="24"/>
        </w:rPr>
        <w:t xml:space="preserve"> зона т.к. дома находящиеся там </w:t>
      </w:r>
      <w:proofErr w:type="gramStart"/>
      <w:r w:rsidR="000370A7">
        <w:rPr>
          <w:sz w:val="24"/>
          <w:szCs w:val="24"/>
        </w:rPr>
        <w:t>оформлены</w:t>
      </w:r>
      <w:proofErr w:type="gramEnd"/>
      <w:r w:rsidR="000370A7">
        <w:rPr>
          <w:sz w:val="24"/>
          <w:szCs w:val="24"/>
        </w:rPr>
        <w:t xml:space="preserve"> и земля будет использоваться только под жилье и объекты, которые сопровождают комфортное </w:t>
      </w:r>
      <w:r w:rsidR="000370A7" w:rsidRPr="00190C9B">
        <w:rPr>
          <w:sz w:val="24"/>
          <w:szCs w:val="24"/>
        </w:rPr>
        <w:t>проживание в этом районе.</w:t>
      </w:r>
    </w:p>
    <w:p w:rsidR="00D86116" w:rsidRPr="00190C9B" w:rsidRDefault="00510209" w:rsidP="000C532D">
      <w:pPr>
        <w:pStyle w:val="a0"/>
        <w:contextualSpacing/>
        <w:jc w:val="both"/>
        <w:rPr>
          <w:sz w:val="24"/>
          <w:szCs w:val="24"/>
        </w:rPr>
      </w:pPr>
      <w:r w:rsidRPr="00190C9B">
        <w:rPr>
          <w:sz w:val="24"/>
          <w:szCs w:val="24"/>
        </w:rPr>
        <w:t xml:space="preserve">    </w:t>
      </w:r>
      <w:r w:rsidR="00190C9B" w:rsidRPr="00190C9B">
        <w:rPr>
          <w:b/>
          <w:sz w:val="24"/>
          <w:szCs w:val="24"/>
        </w:rPr>
        <w:t xml:space="preserve">Вопрос </w:t>
      </w:r>
      <w:proofErr w:type="spellStart"/>
      <w:r w:rsidR="00190C9B" w:rsidRPr="00190C9B">
        <w:rPr>
          <w:b/>
          <w:sz w:val="24"/>
          <w:szCs w:val="24"/>
        </w:rPr>
        <w:t>Тихов</w:t>
      </w:r>
      <w:proofErr w:type="spellEnd"/>
      <w:r w:rsidR="00190C9B" w:rsidRPr="00190C9B">
        <w:rPr>
          <w:b/>
          <w:sz w:val="24"/>
          <w:szCs w:val="24"/>
        </w:rPr>
        <w:t xml:space="preserve"> А.А</w:t>
      </w:r>
      <w:r w:rsidR="00190C9B" w:rsidRPr="00190C9B">
        <w:rPr>
          <w:sz w:val="24"/>
          <w:szCs w:val="24"/>
        </w:rPr>
        <w:t>.</w:t>
      </w:r>
      <w:r w:rsidR="00D86116" w:rsidRPr="00190C9B">
        <w:rPr>
          <w:b/>
          <w:sz w:val="24"/>
          <w:szCs w:val="24"/>
        </w:rPr>
        <w:t xml:space="preserve">:  </w:t>
      </w:r>
      <w:r w:rsidR="00190C9B" w:rsidRPr="00190C9B">
        <w:rPr>
          <w:sz w:val="24"/>
          <w:szCs w:val="24"/>
        </w:rPr>
        <w:t>Что такое ТОП?</w:t>
      </w:r>
    </w:p>
    <w:p w:rsidR="0002189A" w:rsidRDefault="00597315" w:rsidP="000C532D">
      <w:pPr>
        <w:spacing w:after="0" w:line="240" w:lineRule="auto"/>
        <w:contextualSpacing/>
        <w:jc w:val="both"/>
        <w:rPr>
          <w:sz w:val="24"/>
          <w:szCs w:val="24"/>
        </w:rPr>
      </w:pPr>
      <w:r w:rsidRPr="00190C9B">
        <w:rPr>
          <w:b/>
          <w:sz w:val="24"/>
          <w:szCs w:val="24"/>
        </w:rPr>
        <w:t xml:space="preserve">    </w:t>
      </w:r>
      <w:r w:rsidR="0002189A" w:rsidRPr="0002189A">
        <w:rPr>
          <w:b/>
          <w:sz w:val="24"/>
          <w:szCs w:val="24"/>
        </w:rPr>
        <w:t>Вопрос Голикова Л.М.</w:t>
      </w:r>
      <w:r w:rsidR="0002189A">
        <w:rPr>
          <w:b/>
          <w:sz w:val="24"/>
          <w:szCs w:val="24"/>
        </w:rPr>
        <w:t xml:space="preserve">: </w:t>
      </w:r>
      <w:r w:rsidR="0002189A" w:rsidRPr="0002189A">
        <w:rPr>
          <w:sz w:val="24"/>
          <w:szCs w:val="24"/>
        </w:rPr>
        <w:t>Мало зеленой зоны.</w:t>
      </w:r>
    </w:p>
    <w:p w:rsidR="0002189A" w:rsidRDefault="0002189A" w:rsidP="000C532D">
      <w:pPr>
        <w:pStyle w:val="a0"/>
        <w:contextualSpacing/>
        <w:rPr>
          <w:sz w:val="24"/>
          <w:szCs w:val="24"/>
        </w:rPr>
      </w:pPr>
      <w:r w:rsidRPr="0002189A">
        <w:rPr>
          <w:b/>
          <w:sz w:val="24"/>
          <w:szCs w:val="24"/>
        </w:rPr>
        <w:t>Пояснение Целик В.В.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Территория общего пользования предполагает наличие зеленой зоны.</w:t>
      </w:r>
    </w:p>
    <w:p w:rsidR="0002189A" w:rsidRDefault="0002189A" w:rsidP="0002189A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  Перешли к 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олуденный.</w:t>
      </w:r>
    </w:p>
    <w:p w:rsidR="0002189A" w:rsidRDefault="0002189A" w:rsidP="0002189A">
      <w:pPr>
        <w:pStyle w:val="a0"/>
        <w:rPr>
          <w:sz w:val="24"/>
          <w:szCs w:val="24"/>
        </w:rPr>
      </w:pPr>
      <w:r w:rsidRPr="0002189A">
        <w:rPr>
          <w:b/>
          <w:sz w:val="24"/>
          <w:szCs w:val="24"/>
        </w:rPr>
        <w:t>Целик В.В.</w:t>
      </w:r>
      <w:r>
        <w:rPr>
          <w:b/>
          <w:sz w:val="24"/>
          <w:szCs w:val="24"/>
        </w:rPr>
        <w:t xml:space="preserve">: </w:t>
      </w:r>
      <w:r w:rsidRPr="0002189A">
        <w:rPr>
          <w:sz w:val="24"/>
          <w:szCs w:val="24"/>
        </w:rPr>
        <w:t>В п</w:t>
      </w:r>
      <w:proofErr w:type="gramStart"/>
      <w:r w:rsidRPr="0002189A">
        <w:rPr>
          <w:sz w:val="24"/>
          <w:szCs w:val="24"/>
        </w:rPr>
        <w:t>.П</w:t>
      </w:r>
      <w:proofErr w:type="gramEnd"/>
      <w:r w:rsidRPr="0002189A">
        <w:rPr>
          <w:sz w:val="24"/>
          <w:szCs w:val="24"/>
        </w:rPr>
        <w:t>олуденный в основном зоны для малоэтажной застройки, складских помещений.</w:t>
      </w:r>
    </w:p>
    <w:p w:rsidR="0002189A" w:rsidRDefault="0002189A" w:rsidP="0002189A">
      <w:pPr>
        <w:pStyle w:val="a0"/>
        <w:rPr>
          <w:sz w:val="24"/>
          <w:szCs w:val="24"/>
        </w:rPr>
      </w:pPr>
      <w:r w:rsidRPr="0002189A">
        <w:rPr>
          <w:b/>
          <w:sz w:val="24"/>
          <w:szCs w:val="24"/>
        </w:rPr>
        <w:t xml:space="preserve">Вопрос </w:t>
      </w:r>
      <w:proofErr w:type="spellStart"/>
      <w:r w:rsidRPr="0002189A">
        <w:rPr>
          <w:b/>
          <w:sz w:val="24"/>
          <w:szCs w:val="24"/>
        </w:rPr>
        <w:t>Тихов</w:t>
      </w:r>
      <w:proofErr w:type="spellEnd"/>
      <w:r w:rsidRPr="0002189A">
        <w:rPr>
          <w:b/>
          <w:sz w:val="24"/>
          <w:szCs w:val="24"/>
        </w:rPr>
        <w:t xml:space="preserve"> А.А.:</w:t>
      </w:r>
      <w:r>
        <w:rPr>
          <w:b/>
          <w:sz w:val="24"/>
          <w:szCs w:val="24"/>
        </w:rPr>
        <w:t xml:space="preserve"> </w:t>
      </w:r>
      <w:r w:rsidRPr="0002189A">
        <w:rPr>
          <w:sz w:val="24"/>
          <w:szCs w:val="24"/>
        </w:rPr>
        <w:t>Почему на карте не обозначены места для выпаса скота?</w:t>
      </w:r>
    </w:p>
    <w:p w:rsidR="0002189A" w:rsidRPr="0002189A" w:rsidRDefault="0002189A" w:rsidP="00190C9B">
      <w:pPr>
        <w:pStyle w:val="a0"/>
        <w:rPr>
          <w:sz w:val="24"/>
          <w:szCs w:val="24"/>
        </w:rPr>
      </w:pPr>
      <w:r w:rsidRPr="0002189A">
        <w:rPr>
          <w:b/>
          <w:sz w:val="24"/>
          <w:szCs w:val="24"/>
        </w:rPr>
        <w:t xml:space="preserve"> Пояснение Целик В.В.: </w:t>
      </w:r>
      <w:r w:rsidRPr="0002189A">
        <w:rPr>
          <w:sz w:val="24"/>
          <w:szCs w:val="24"/>
        </w:rPr>
        <w:t xml:space="preserve">Любая </w:t>
      </w:r>
      <w:proofErr w:type="gramStart"/>
      <w:r w:rsidRPr="0002189A">
        <w:rPr>
          <w:sz w:val="24"/>
          <w:szCs w:val="24"/>
        </w:rPr>
        <w:t>территория</w:t>
      </w:r>
      <w:proofErr w:type="gramEnd"/>
      <w:r w:rsidRPr="0002189A">
        <w:rPr>
          <w:sz w:val="24"/>
          <w:szCs w:val="24"/>
        </w:rPr>
        <w:t xml:space="preserve"> в том числе и для выпаса скота должна быть оформлена.</w:t>
      </w:r>
    </w:p>
    <w:p w:rsidR="00190C9B" w:rsidRDefault="0002189A" w:rsidP="00190C9B">
      <w:pPr>
        <w:pStyle w:val="a0"/>
        <w:rPr>
          <w:sz w:val="24"/>
          <w:szCs w:val="24"/>
        </w:rPr>
      </w:pPr>
      <w:r>
        <w:t xml:space="preserve"> </w:t>
      </w:r>
      <w:r w:rsidRPr="0002189A">
        <w:rPr>
          <w:sz w:val="24"/>
          <w:szCs w:val="24"/>
        </w:rPr>
        <w:t>Перешли к п</w:t>
      </w:r>
      <w:proofErr w:type="gramStart"/>
      <w:r w:rsidRPr="0002189A">
        <w:rPr>
          <w:sz w:val="24"/>
          <w:szCs w:val="24"/>
        </w:rPr>
        <w:t>.У</w:t>
      </w:r>
      <w:proofErr w:type="gramEnd"/>
      <w:r w:rsidRPr="0002189A">
        <w:rPr>
          <w:sz w:val="24"/>
          <w:szCs w:val="24"/>
        </w:rPr>
        <w:t>чебный</w:t>
      </w:r>
    </w:p>
    <w:p w:rsidR="0002189A" w:rsidRDefault="0002189A" w:rsidP="00190C9B">
      <w:pPr>
        <w:pStyle w:val="a0"/>
        <w:rPr>
          <w:sz w:val="24"/>
          <w:szCs w:val="24"/>
        </w:rPr>
      </w:pPr>
      <w:r w:rsidRPr="0002189A">
        <w:rPr>
          <w:b/>
          <w:sz w:val="24"/>
          <w:szCs w:val="24"/>
        </w:rPr>
        <w:t>Целик В.В.:</w:t>
      </w:r>
      <w:r>
        <w:rPr>
          <w:sz w:val="24"/>
          <w:szCs w:val="24"/>
        </w:rPr>
        <w:t xml:space="preserve"> в 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чебном находятся в основном зоны жилой застройки общественные зоны.</w:t>
      </w:r>
    </w:p>
    <w:p w:rsidR="00506F19" w:rsidRPr="00506F19" w:rsidRDefault="00506F19" w:rsidP="00190C9B">
      <w:pPr>
        <w:pStyle w:val="a0"/>
        <w:rPr>
          <w:b/>
          <w:sz w:val="24"/>
          <w:szCs w:val="24"/>
        </w:rPr>
      </w:pPr>
      <w:r w:rsidRPr="00506F19">
        <w:rPr>
          <w:b/>
          <w:sz w:val="24"/>
          <w:szCs w:val="24"/>
        </w:rPr>
        <w:t>Вопрос Голикова Л.М</w:t>
      </w:r>
      <w:r w:rsidRPr="00506F19">
        <w:rPr>
          <w:sz w:val="24"/>
          <w:szCs w:val="24"/>
        </w:rPr>
        <w:t xml:space="preserve">.: Чем </w:t>
      </w:r>
      <w:proofErr w:type="gramStart"/>
      <w:r w:rsidRPr="00506F19">
        <w:rPr>
          <w:sz w:val="24"/>
          <w:szCs w:val="24"/>
        </w:rPr>
        <w:t>руководствовались</w:t>
      </w:r>
      <w:proofErr w:type="gramEnd"/>
      <w:r w:rsidRPr="00506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6F19">
        <w:rPr>
          <w:sz w:val="24"/>
          <w:szCs w:val="24"/>
        </w:rPr>
        <w:t>когда устанавливали размеры зон?</w:t>
      </w:r>
    </w:p>
    <w:p w:rsidR="0002189A" w:rsidRDefault="00506F19" w:rsidP="00190C9B">
      <w:pPr>
        <w:pStyle w:val="a0"/>
        <w:rPr>
          <w:sz w:val="24"/>
          <w:szCs w:val="24"/>
        </w:rPr>
      </w:pPr>
      <w:r w:rsidRPr="00506F19">
        <w:rPr>
          <w:b/>
          <w:sz w:val="24"/>
          <w:szCs w:val="24"/>
        </w:rPr>
        <w:t>Целик В.В.:</w:t>
      </w:r>
      <w:r>
        <w:rPr>
          <w:b/>
          <w:sz w:val="24"/>
          <w:szCs w:val="24"/>
        </w:rPr>
        <w:t xml:space="preserve"> </w:t>
      </w:r>
      <w:r w:rsidRPr="00506F19">
        <w:rPr>
          <w:sz w:val="24"/>
          <w:szCs w:val="24"/>
        </w:rPr>
        <w:t xml:space="preserve">Ранее </w:t>
      </w:r>
      <w:r w:rsidR="005728ED">
        <w:rPr>
          <w:sz w:val="24"/>
          <w:szCs w:val="24"/>
        </w:rPr>
        <w:t>принятыми документами</w:t>
      </w:r>
      <w:r w:rsidRPr="00506F19">
        <w:rPr>
          <w:sz w:val="24"/>
          <w:szCs w:val="24"/>
        </w:rPr>
        <w:t xml:space="preserve"> </w:t>
      </w:r>
      <w:proofErr w:type="spellStart"/>
      <w:proofErr w:type="gramStart"/>
      <w:r w:rsidRPr="00506F19">
        <w:rPr>
          <w:sz w:val="24"/>
          <w:szCs w:val="24"/>
        </w:rPr>
        <w:t>документами</w:t>
      </w:r>
      <w:proofErr w:type="spellEnd"/>
      <w:proofErr w:type="gramEnd"/>
      <w:r w:rsidR="005728ED">
        <w:rPr>
          <w:sz w:val="24"/>
          <w:szCs w:val="24"/>
        </w:rPr>
        <w:t xml:space="preserve"> по планировке территории с учетом</w:t>
      </w:r>
      <w:r>
        <w:rPr>
          <w:sz w:val="24"/>
          <w:szCs w:val="24"/>
        </w:rPr>
        <w:t>.</w:t>
      </w:r>
    </w:p>
    <w:p w:rsidR="00506F19" w:rsidRDefault="00506F19" w:rsidP="00190C9B">
      <w:pPr>
        <w:pStyle w:val="a0"/>
        <w:rPr>
          <w:sz w:val="24"/>
          <w:szCs w:val="24"/>
        </w:rPr>
      </w:pPr>
      <w:proofErr w:type="spellStart"/>
      <w:r w:rsidRPr="00506F19">
        <w:rPr>
          <w:b/>
          <w:sz w:val="24"/>
          <w:szCs w:val="24"/>
        </w:rPr>
        <w:t>Тихов</w:t>
      </w:r>
      <w:proofErr w:type="spellEnd"/>
      <w:r w:rsidRPr="00506F19">
        <w:rPr>
          <w:b/>
          <w:sz w:val="24"/>
          <w:szCs w:val="24"/>
        </w:rPr>
        <w:t xml:space="preserve"> А.А.:</w:t>
      </w:r>
      <w:r>
        <w:rPr>
          <w:sz w:val="24"/>
          <w:szCs w:val="24"/>
        </w:rPr>
        <w:t xml:space="preserve"> для чего зона П2 на ул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нтернациональная?</w:t>
      </w:r>
    </w:p>
    <w:p w:rsidR="00506F19" w:rsidRPr="00506F19" w:rsidRDefault="00506F19" w:rsidP="00190C9B">
      <w:pPr>
        <w:pStyle w:val="a0"/>
        <w:rPr>
          <w:sz w:val="24"/>
          <w:szCs w:val="24"/>
        </w:rPr>
      </w:pPr>
      <w:r w:rsidRPr="00506F19">
        <w:rPr>
          <w:b/>
          <w:sz w:val="24"/>
          <w:szCs w:val="24"/>
        </w:rPr>
        <w:t>Пояснение В.В. Целик:</w:t>
      </w:r>
      <w:r>
        <w:rPr>
          <w:b/>
          <w:sz w:val="24"/>
          <w:szCs w:val="24"/>
        </w:rPr>
        <w:t xml:space="preserve"> </w:t>
      </w:r>
      <w:r w:rsidRPr="00506F19">
        <w:rPr>
          <w:sz w:val="24"/>
          <w:szCs w:val="24"/>
        </w:rPr>
        <w:t xml:space="preserve">В дальнейшем </w:t>
      </w:r>
      <w:r>
        <w:rPr>
          <w:sz w:val="24"/>
          <w:szCs w:val="24"/>
        </w:rPr>
        <w:t>там будет автомобильная стоянка.</w:t>
      </w:r>
    </w:p>
    <w:p w:rsidR="00190C9B" w:rsidRDefault="00160D8F" w:rsidP="00190C9B">
      <w:pPr>
        <w:pStyle w:val="a0"/>
        <w:rPr>
          <w:sz w:val="24"/>
          <w:szCs w:val="24"/>
        </w:rPr>
      </w:pPr>
      <w:proofErr w:type="spellStart"/>
      <w:r>
        <w:rPr>
          <w:b/>
        </w:rPr>
        <w:t>Гликова</w:t>
      </w:r>
      <w:proofErr w:type="spellEnd"/>
      <w:r>
        <w:rPr>
          <w:b/>
        </w:rPr>
        <w:t xml:space="preserve"> Л.М.: </w:t>
      </w:r>
      <w:r w:rsidRPr="00160D8F">
        <w:rPr>
          <w:sz w:val="24"/>
          <w:szCs w:val="24"/>
        </w:rPr>
        <w:t>Нет санитарной зоны. Было заключение прокуратуры много технических недоработок. Не указано благоустройство</w:t>
      </w:r>
      <w:r>
        <w:rPr>
          <w:sz w:val="24"/>
          <w:szCs w:val="24"/>
        </w:rPr>
        <w:t xml:space="preserve"> в городских поселениях и прилегающих территориях при оформлении земельных участков. При оформлении необходимо сразу человеку говорить, что он должен обустраивать прилегающую территорию своего земельного. Публичные слушания носят не обязательный характер.</w:t>
      </w:r>
    </w:p>
    <w:p w:rsidR="00D86116" w:rsidRPr="000C532D" w:rsidRDefault="00160D8F" w:rsidP="000C532D">
      <w:pPr>
        <w:pStyle w:val="a0"/>
        <w:rPr>
          <w:sz w:val="24"/>
          <w:szCs w:val="24"/>
        </w:rPr>
      </w:pPr>
      <w:r w:rsidRPr="00160D8F">
        <w:rPr>
          <w:b/>
          <w:sz w:val="24"/>
          <w:szCs w:val="24"/>
        </w:rPr>
        <w:t>Целик В.В.:</w:t>
      </w:r>
      <w:r>
        <w:rPr>
          <w:b/>
          <w:sz w:val="24"/>
          <w:szCs w:val="24"/>
        </w:rPr>
        <w:t xml:space="preserve"> </w:t>
      </w:r>
      <w:r w:rsidRPr="00160D8F">
        <w:rPr>
          <w:sz w:val="24"/>
          <w:szCs w:val="24"/>
        </w:rPr>
        <w:t xml:space="preserve">По итогам публичных слушаний </w:t>
      </w:r>
      <w:r>
        <w:rPr>
          <w:sz w:val="24"/>
          <w:szCs w:val="24"/>
        </w:rPr>
        <w:t>будет составлен протокол</w:t>
      </w:r>
      <w:r w:rsidR="005728ED">
        <w:rPr>
          <w:sz w:val="24"/>
          <w:szCs w:val="24"/>
        </w:rPr>
        <w:t xml:space="preserve"> и заключение</w:t>
      </w:r>
      <w:r>
        <w:rPr>
          <w:sz w:val="24"/>
          <w:szCs w:val="24"/>
        </w:rPr>
        <w:t xml:space="preserve">, где будут указаны все недоработки.  </w:t>
      </w:r>
    </w:p>
    <w:p w:rsidR="007B28FA" w:rsidRPr="002F2E18" w:rsidRDefault="001426DC" w:rsidP="00FF0011">
      <w:pPr>
        <w:pStyle w:val="a5"/>
        <w:spacing w:line="312" w:lineRule="auto"/>
        <w:jc w:val="both"/>
        <w:rPr>
          <w:b/>
        </w:rPr>
      </w:pPr>
      <w:r w:rsidRPr="002F2E18">
        <w:rPr>
          <w:b/>
          <w:color w:val="222222"/>
        </w:rPr>
        <w:t xml:space="preserve">Председатель </w:t>
      </w:r>
      <w:r w:rsidR="00680219">
        <w:rPr>
          <w:b/>
          <w:color w:val="222222"/>
        </w:rPr>
        <w:t>комиссии</w:t>
      </w:r>
      <w:r w:rsidRPr="002F2E18">
        <w:rPr>
          <w:b/>
          <w:color w:val="222222"/>
        </w:rPr>
        <w:t xml:space="preserve">                                                              </w:t>
      </w:r>
      <w:r w:rsidR="00680219">
        <w:rPr>
          <w:b/>
          <w:color w:val="222222"/>
        </w:rPr>
        <w:t xml:space="preserve">            </w:t>
      </w:r>
      <w:r w:rsidRPr="002F2E18">
        <w:rPr>
          <w:b/>
          <w:color w:val="222222"/>
        </w:rPr>
        <w:t xml:space="preserve">   </w:t>
      </w:r>
      <w:proofErr w:type="spellStart"/>
      <w:r w:rsidR="005728ED">
        <w:rPr>
          <w:b/>
          <w:color w:val="222222"/>
        </w:rPr>
        <w:t>А.В.Чермашенцев</w:t>
      </w:r>
      <w:proofErr w:type="spellEnd"/>
    </w:p>
    <w:p w:rsidR="001A686D" w:rsidRPr="002F2E18" w:rsidRDefault="002D0269" w:rsidP="00FF0011">
      <w:pPr>
        <w:pStyle w:val="a0"/>
        <w:jc w:val="both"/>
        <w:rPr>
          <w:b/>
          <w:sz w:val="24"/>
          <w:szCs w:val="24"/>
        </w:rPr>
      </w:pPr>
      <w:r w:rsidRPr="002F2E18">
        <w:rPr>
          <w:b/>
          <w:sz w:val="24"/>
          <w:szCs w:val="24"/>
        </w:rPr>
        <w:t xml:space="preserve">Секретарь </w:t>
      </w:r>
      <w:r w:rsidR="00680219">
        <w:rPr>
          <w:b/>
          <w:sz w:val="24"/>
          <w:szCs w:val="24"/>
        </w:rPr>
        <w:t xml:space="preserve">комиссии          </w:t>
      </w:r>
      <w:r w:rsidRPr="002F2E18">
        <w:rPr>
          <w:b/>
          <w:sz w:val="24"/>
          <w:szCs w:val="24"/>
        </w:rPr>
        <w:t xml:space="preserve">           </w:t>
      </w:r>
      <w:r w:rsidR="00010D35" w:rsidRPr="002F2E18">
        <w:rPr>
          <w:b/>
          <w:sz w:val="24"/>
          <w:szCs w:val="24"/>
        </w:rPr>
        <w:t xml:space="preserve">                                </w:t>
      </w:r>
      <w:r w:rsidR="007F11A3" w:rsidRPr="002F2E18">
        <w:rPr>
          <w:b/>
          <w:sz w:val="24"/>
          <w:szCs w:val="24"/>
        </w:rPr>
        <w:t xml:space="preserve">       </w:t>
      </w:r>
      <w:r w:rsidR="00E32145" w:rsidRPr="002F2E18">
        <w:rPr>
          <w:b/>
          <w:sz w:val="24"/>
          <w:szCs w:val="24"/>
        </w:rPr>
        <w:t xml:space="preserve">                 </w:t>
      </w:r>
      <w:r w:rsidR="00160D8F">
        <w:rPr>
          <w:b/>
          <w:sz w:val="24"/>
          <w:szCs w:val="24"/>
        </w:rPr>
        <w:t xml:space="preserve">  </w:t>
      </w:r>
      <w:r w:rsidR="00E32145" w:rsidRPr="002F2E18">
        <w:rPr>
          <w:b/>
          <w:sz w:val="24"/>
          <w:szCs w:val="24"/>
        </w:rPr>
        <w:t xml:space="preserve">    </w:t>
      </w:r>
      <w:r w:rsidR="00010D35" w:rsidRPr="002F2E18">
        <w:rPr>
          <w:b/>
          <w:sz w:val="24"/>
          <w:szCs w:val="24"/>
        </w:rPr>
        <w:t xml:space="preserve"> </w:t>
      </w:r>
      <w:r w:rsidR="005728ED">
        <w:rPr>
          <w:b/>
          <w:sz w:val="24"/>
          <w:szCs w:val="24"/>
        </w:rPr>
        <w:t>Черных</w:t>
      </w:r>
      <w:r w:rsidR="00C648D4">
        <w:rPr>
          <w:b/>
          <w:sz w:val="24"/>
          <w:szCs w:val="24"/>
        </w:rPr>
        <w:t xml:space="preserve"> </w:t>
      </w:r>
      <w:r w:rsidR="005728ED">
        <w:rPr>
          <w:b/>
          <w:sz w:val="24"/>
          <w:szCs w:val="24"/>
        </w:rPr>
        <w:t>Т.М.</w:t>
      </w:r>
      <w:r w:rsidRPr="002F2E18">
        <w:rPr>
          <w:b/>
          <w:sz w:val="24"/>
          <w:szCs w:val="24"/>
        </w:rPr>
        <w:t xml:space="preserve">                                               </w:t>
      </w:r>
      <w:r w:rsidR="00010D35" w:rsidRPr="002F2E18">
        <w:rPr>
          <w:b/>
          <w:i/>
          <w:sz w:val="24"/>
          <w:szCs w:val="24"/>
        </w:rPr>
        <w:t xml:space="preserve">                      </w:t>
      </w:r>
    </w:p>
    <w:sectPr w:rsidR="001A686D" w:rsidRPr="002F2E18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63"/>
    <w:rsid w:val="00010D35"/>
    <w:rsid w:val="0001677B"/>
    <w:rsid w:val="0002189A"/>
    <w:rsid w:val="00025348"/>
    <w:rsid w:val="000370A7"/>
    <w:rsid w:val="0005287B"/>
    <w:rsid w:val="00076845"/>
    <w:rsid w:val="000B3444"/>
    <w:rsid w:val="000C0C62"/>
    <w:rsid w:val="000C532D"/>
    <w:rsid w:val="000D0ACB"/>
    <w:rsid w:val="000E0851"/>
    <w:rsid w:val="00114F94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45E9F"/>
    <w:rsid w:val="0026739F"/>
    <w:rsid w:val="00270979"/>
    <w:rsid w:val="00275660"/>
    <w:rsid w:val="0027605E"/>
    <w:rsid w:val="00283D44"/>
    <w:rsid w:val="002920D1"/>
    <w:rsid w:val="002B4006"/>
    <w:rsid w:val="002B6FF1"/>
    <w:rsid w:val="002D0269"/>
    <w:rsid w:val="002D0D19"/>
    <w:rsid w:val="002D4D44"/>
    <w:rsid w:val="002F2E18"/>
    <w:rsid w:val="00326F6B"/>
    <w:rsid w:val="00343587"/>
    <w:rsid w:val="00345EAF"/>
    <w:rsid w:val="0035089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E1526"/>
    <w:rsid w:val="003E53C6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32E8"/>
    <w:rsid w:val="0047162D"/>
    <w:rsid w:val="004872AA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5003C1"/>
    <w:rsid w:val="00506F19"/>
    <w:rsid w:val="005100B3"/>
    <w:rsid w:val="00510209"/>
    <w:rsid w:val="0051144A"/>
    <w:rsid w:val="005227A6"/>
    <w:rsid w:val="00534832"/>
    <w:rsid w:val="00540BDA"/>
    <w:rsid w:val="0054677E"/>
    <w:rsid w:val="00551082"/>
    <w:rsid w:val="005539A9"/>
    <w:rsid w:val="0056461C"/>
    <w:rsid w:val="005728ED"/>
    <w:rsid w:val="0057518B"/>
    <w:rsid w:val="00590A8B"/>
    <w:rsid w:val="00594E2D"/>
    <w:rsid w:val="00595078"/>
    <w:rsid w:val="00597315"/>
    <w:rsid w:val="005B26BE"/>
    <w:rsid w:val="005C1783"/>
    <w:rsid w:val="005C5EE0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7519"/>
    <w:rsid w:val="00661995"/>
    <w:rsid w:val="00664FD7"/>
    <w:rsid w:val="00677058"/>
    <w:rsid w:val="00680219"/>
    <w:rsid w:val="00692D1A"/>
    <w:rsid w:val="006C532D"/>
    <w:rsid w:val="006C6F1D"/>
    <w:rsid w:val="006D73BA"/>
    <w:rsid w:val="0070054B"/>
    <w:rsid w:val="0070216C"/>
    <w:rsid w:val="00707293"/>
    <w:rsid w:val="00711064"/>
    <w:rsid w:val="00717EB1"/>
    <w:rsid w:val="00722A7D"/>
    <w:rsid w:val="007464F0"/>
    <w:rsid w:val="00747969"/>
    <w:rsid w:val="00752403"/>
    <w:rsid w:val="0075281A"/>
    <w:rsid w:val="00767AD6"/>
    <w:rsid w:val="007776DF"/>
    <w:rsid w:val="0078357B"/>
    <w:rsid w:val="0079031E"/>
    <w:rsid w:val="00794AA7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31ABA"/>
    <w:rsid w:val="00854C07"/>
    <w:rsid w:val="00885FE7"/>
    <w:rsid w:val="00890272"/>
    <w:rsid w:val="00895E4C"/>
    <w:rsid w:val="00897CDB"/>
    <w:rsid w:val="008A6D1A"/>
    <w:rsid w:val="008A7C56"/>
    <w:rsid w:val="008A7E9B"/>
    <w:rsid w:val="008B4709"/>
    <w:rsid w:val="008C2792"/>
    <w:rsid w:val="008D2237"/>
    <w:rsid w:val="008E7FAF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91812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A7084"/>
    <w:rsid w:val="00AA74FD"/>
    <w:rsid w:val="00AB1471"/>
    <w:rsid w:val="00AB47CB"/>
    <w:rsid w:val="00AC354B"/>
    <w:rsid w:val="00AC6149"/>
    <w:rsid w:val="00AD2C15"/>
    <w:rsid w:val="00AF0DD5"/>
    <w:rsid w:val="00AF1425"/>
    <w:rsid w:val="00AF6FC9"/>
    <w:rsid w:val="00B00F91"/>
    <w:rsid w:val="00B1597D"/>
    <w:rsid w:val="00B1650D"/>
    <w:rsid w:val="00B24B40"/>
    <w:rsid w:val="00B24BEC"/>
    <w:rsid w:val="00B408E4"/>
    <w:rsid w:val="00B51270"/>
    <w:rsid w:val="00B53032"/>
    <w:rsid w:val="00B64C95"/>
    <w:rsid w:val="00B763EE"/>
    <w:rsid w:val="00BB6DA3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11D09"/>
    <w:rsid w:val="00C12FA3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27A62"/>
    <w:rsid w:val="00D35F89"/>
    <w:rsid w:val="00D467E7"/>
    <w:rsid w:val="00D47549"/>
    <w:rsid w:val="00D50A2F"/>
    <w:rsid w:val="00D552C0"/>
    <w:rsid w:val="00D72AE8"/>
    <w:rsid w:val="00D750C5"/>
    <w:rsid w:val="00D82134"/>
    <w:rsid w:val="00D86116"/>
    <w:rsid w:val="00D87DB7"/>
    <w:rsid w:val="00D9595A"/>
    <w:rsid w:val="00DC0553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C68D8"/>
    <w:rsid w:val="00F05B4B"/>
    <w:rsid w:val="00F23311"/>
    <w:rsid w:val="00F45B6D"/>
    <w:rsid w:val="00F542D3"/>
    <w:rsid w:val="00F67146"/>
    <w:rsid w:val="00F765B1"/>
    <w:rsid w:val="00F93D55"/>
    <w:rsid w:val="00F951C0"/>
    <w:rsid w:val="00FA019E"/>
    <w:rsid w:val="00FA0C2F"/>
    <w:rsid w:val="00FA465B"/>
    <w:rsid w:val="00FC4D79"/>
    <w:rsid w:val="00FD3611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9</cp:revision>
  <cp:lastPrinted>2016-05-20T11:45:00Z</cp:lastPrinted>
  <dcterms:created xsi:type="dcterms:W3CDTF">2017-05-30T12:50:00Z</dcterms:created>
  <dcterms:modified xsi:type="dcterms:W3CDTF">2017-07-11T05:44:00Z</dcterms:modified>
</cp:coreProperties>
</file>